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4C231A" w:rsidRDefault="00E86478">
      <w:pPr>
        <w:spacing w:after="0" w:line="240" w:lineRule="auto"/>
        <w:jc w:val="both"/>
        <w:rPr>
          <w:rFonts w:ascii="Arial" w:hAnsi="Arial" w:cs="Arial"/>
          <w:sz w:val="24"/>
          <w:szCs w:val="24"/>
        </w:rPr>
      </w:pPr>
      <w:r w:rsidRPr="004C231A">
        <w:rPr>
          <w:rFonts w:ascii="Arial" w:hAnsi="Arial" w:cs="Arial"/>
          <w:sz w:val="24"/>
          <w:szCs w:val="24"/>
        </w:rPr>
        <w:t>Bogotá D.C.</w:t>
      </w:r>
    </w:p>
    <w:p w14:paraId="36951E10" w14:textId="77777777" w:rsidR="00142D47" w:rsidRPr="004C231A" w:rsidRDefault="00142D47">
      <w:pPr>
        <w:spacing w:after="0" w:line="240" w:lineRule="auto"/>
        <w:jc w:val="both"/>
        <w:rPr>
          <w:rFonts w:ascii="Arial" w:hAnsi="Arial" w:cs="Arial"/>
          <w:sz w:val="24"/>
          <w:szCs w:val="24"/>
        </w:rPr>
      </w:pPr>
    </w:p>
    <w:p w14:paraId="11AF20A2" w14:textId="3C8F7E4B" w:rsidR="00142D47" w:rsidRPr="004C231A" w:rsidRDefault="0025793A">
      <w:pPr>
        <w:spacing w:after="0"/>
        <w:rPr>
          <w:rFonts w:ascii="Arial" w:hAnsi="Arial" w:cs="Arial"/>
          <w:bCs/>
          <w:sz w:val="24"/>
          <w:szCs w:val="24"/>
        </w:rPr>
      </w:pPr>
      <w:r w:rsidRPr="004C231A">
        <w:rPr>
          <w:rFonts w:ascii="Arial" w:hAnsi="Arial" w:cs="Arial"/>
          <w:bCs/>
          <w:sz w:val="24"/>
          <w:szCs w:val="24"/>
        </w:rPr>
        <w:t>Señora</w:t>
      </w:r>
    </w:p>
    <w:p w14:paraId="0683B202" w14:textId="77777777" w:rsidR="00142D47" w:rsidRPr="004C231A" w:rsidRDefault="00E86478">
      <w:pPr>
        <w:spacing w:after="0"/>
        <w:rPr>
          <w:rStyle w:val="Fuentedeprrafopredeter0"/>
          <w:rFonts w:ascii="Arial" w:hAnsi="Arial" w:cs="Arial"/>
          <w:sz w:val="24"/>
          <w:szCs w:val="24"/>
        </w:rPr>
      </w:pPr>
      <w:r w:rsidRPr="004C231A">
        <w:rPr>
          <w:rStyle w:val="Fuentedeprrafopredeter0"/>
          <w:rFonts w:ascii="Arial" w:hAnsi="Arial" w:cs="Arial"/>
          <w:sz w:val="24"/>
          <w:szCs w:val="24"/>
        </w:rPr>
        <w:t>#RDESTINATARIO#</w:t>
      </w:r>
    </w:p>
    <w:p w14:paraId="0550B153" w14:textId="77777777" w:rsidR="00142D47" w:rsidRPr="004C231A" w:rsidRDefault="00E86478">
      <w:pPr>
        <w:spacing w:after="0"/>
        <w:rPr>
          <w:rFonts w:ascii="Arial" w:hAnsi="Arial" w:cs="Arial"/>
          <w:sz w:val="24"/>
          <w:szCs w:val="24"/>
        </w:rPr>
      </w:pPr>
      <w:r w:rsidRPr="004C231A">
        <w:rPr>
          <w:rFonts w:ascii="Arial" w:hAnsi="Arial" w:cs="Arial"/>
          <w:sz w:val="24"/>
          <w:szCs w:val="24"/>
        </w:rPr>
        <w:t>#RDESTINO#</w:t>
      </w:r>
    </w:p>
    <w:p w14:paraId="03AF7248" w14:textId="7E1BB3BE" w:rsidR="00142D47" w:rsidRPr="004C231A" w:rsidRDefault="00E86478">
      <w:pPr>
        <w:spacing w:after="0"/>
        <w:rPr>
          <w:rStyle w:val="Fuentedeprrafopredeter0"/>
          <w:sz w:val="24"/>
          <w:szCs w:val="24"/>
        </w:rPr>
      </w:pPr>
      <w:r w:rsidRPr="004C231A">
        <w:rPr>
          <w:rStyle w:val="Fuentedeprrafopredeter0"/>
          <w:rFonts w:ascii="Arial" w:hAnsi="Arial" w:cs="Arial"/>
          <w:sz w:val="24"/>
          <w:szCs w:val="24"/>
        </w:rPr>
        <w:t>#EMAIL#</w:t>
      </w:r>
    </w:p>
    <w:p w14:paraId="5CB46F3E" w14:textId="0B176D13" w:rsidR="00FE3418" w:rsidRPr="004C231A" w:rsidRDefault="00E86478" w:rsidP="00FE3418">
      <w:pPr>
        <w:spacing w:after="0"/>
        <w:rPr>
          <w:rStyle w:val="Fuentedeprrafopredeter0"/>
          <w:rFonts w:ascii="Arial" w:hAnsi="Arial" w:cs="Arial"/>
          <w:b/>
          <w:bCs/>
          <w:sz w:val="24"/>
          <w:szCs w:val="24"/>
        </w:rPr>
      </w:pPr>
      <w:r w:rsidRPr="004C231A">
        <w:rPr>
          <w:rStyle w:val="Fuentedeprrafopredeter0"/>
          <w:sz w:val="24"/>
          <w:szCs w:val="24"/>
        </w:rPr>
        <w:t>#</w:t>
      </w:r>
      <w:r w:rsidRPr="004C231A">
        <w:rPr>
          <w:rStyle w:val="Fuentedeprrafopredeter0"/>
          <w:rFonts w:ascii="Arial" w:hAnsi="Arial" w:cs="Arial"/>
          <w:sz w:val="24"/>
          <w:szCs w:val="24"/>
        </w:rPr>
        <w:t>RCIUD#</w:t>
      </w:r>
      <w:r w:rsidRPr="004C231A">
        <w:rPr>
          <w:rFonts w:ascii="Arial" w:hAnsi="Arial" w:cs="Arial"/>
          <w:sz w:val="24"/>
          <w:szCs w:val="24"/>
        </w:rPr>
        <w:t xml:space="preserve">  - #RDEPARTAMENTO# </w:t>
      </w:r>
      <w:r w:rsidRPr="004C231A">
        <w:rPr>
          <w:rFonts w:ascii="Arial" w:hAnsi="Arial" w:cs="Arial"/>
          <w:sz w:val="24"/>
          <w:szCs w:val="24"/>
        </w:rPr>
        <w:br/>
      </w:r>
    </w:p>
    <w:p w14:paraId="47556B21" w14:textId="5067433B" w:rsidR="00142D47" w:rsidRPr="004C231A" w:rsidRDefault="00E86478" w:rsidP="004C231A">
      <w:pPr>
        <w:rPr>
          <w:rFonts w:ascii="Arial" w:hAnsi="Arial" w:cs="Arial"/>
          <w:sz w:val="24"/>
          <w:szCs w:val="24"/>
        </w:rPr>
      </w:pPr>
      <w:r w:rsidRPr="004C231A">
        <w:rPr>
          <w:rStyle w:val="Fuentedeprrafopredeter0"/>
          <w:rFonts w:ascii="Arial" w:hAnsi="Arial" w:cs="Arial"/>
          <w:b/>
          <w:bCs/>
          <w:sz w:val="24"/>
          <w:szCs w:val="24"/>
        </w:rPr>
        <w:t xml:space="preserve">Asunto: </w:t>
      </w:r>
      <w:r w:rsidRPr="004C231A">
        <w:rPr>
          <w:rFonts w:ascii="Arial" w:hAnsi="Arial" w:cs="Arial"/>
          <w:sz w:val="24"/>
          <w:szCs w:val="24"/>
        </w:rPr>
        <w:t>#RASUNTO#</w:t>
      </w:r>
    </w:p>
    <w:p w14:paraId="7A31AB91" w14:textId="21626D77" w:rsidR="00142D47" w:rsidRPr="004C231A" w:rsidRDefault="004C231A">
      <w:pPr>
        <w:spacing w:after="0" w:line="240" w:lineRule="auto"/>
        <w:rPr>
          <w:rFonts w:ascii="Arial" w:hAnsi="Arial" w:cs="Arial"/>
          <w:sz w:val="24"/>
          <w:szCs w:val="24"/>
        </w:rPr>
      </w:pPr>
      <w:r w:rsidRPr="004C231A">
        <w:rPr>
          <w:rFonts w:ascii="Arial" w:hAnsi="Arial" w:cs="Arial"/>
          <w:sz w:val="24"/>
          <w:szCs w:val="24"/>
        </w:rPr>
        <w:t>Respetada Lilia, Cordial S</w:t>
      </w:r>
      <w:r w:rsidR="0025793A" w:rsidRPr="004C231A">
        <w:rPr>
          <w:rFonts w:ascii="Arial" w:hAnsi="Arial" w:cs="Arial"/>
          <w:sz w:val="24"/>
          <w:szCs w:val="24"/>
        </w:rPr>
        <w:t>aludo</w:t>
      </w:r>
      <w:r w:rsidR="00E86478" w:rsidRPr="004C231A">
        <w:rPr>
          <w:rFonts w:ascii="Arial" w:hAnsi="Arial" w:cs="Arial"/>
          <w:sz w:val="24"/>
          <w:szCs w:val="24"/>
        </w:rPr>
        <w:t>:</w:t>
      </w:r>
    </w:p>
    <w:p w14:paraId="7DBA0C21" w14:textId="657054B5" w:rsidR="00E55366" w:rsidRPr="004C231A" w:rsidRDefault="00E55366">
      <w:pPr>
        <w:spacing w:after="0" w:line="240" w:lineRule="auto"/>
        <w:rPr>
          <w:rFonts w:ascii="Arial" w:hAnsi="Arial" w:cs="Arial"/>
          <w:sz w:val="24"/>
          <w:szCs w:val="24"/>
        </w:rPr>
      </w:pPr>
    </w:p>
    <w:p w14:paraId="07333B4D" w14:textId="77777777" w:rsidR="004C231A" w:rsidRDefault="0025793A" w:rsidP="00E40485">
      <w:pPr>
        <w:pStyle w:val="NormalWeb"/>
        <w:shd w:val="clear" w:color="auto" w:fill="FFFFFF" w:themeFill="background1"/>
        <w:spacing w:before="0" w:beforeAutospacing="0" w:afterLines="200" w:after="480" w:afterAutospacing="0" w:line="276" w:lineRule="auto"/>
        <w:jc w:val="both"/>
        <w:rPr>
          <w:rFonts w:ascii="Arial" w:hAnsi="Arial" w:cs="Arial"/>
        </w:rPr>
      </w:pPr>
      <w:r w:rsidRPr="004C231A">
        <w:rPr>
          <w:rFonts w:ascii="Arial" w:hAnsi="Arial" w:cs="Arial"/>
        </w:rPr>
        <w:t xml:space="preserve">Esta Secretaría recibió la petición relacionada en el asunto en la cual manifiesta que </w:t>
      </w:r>
      <w:r w:rsidRPr="004C231A">
        <w:rPr>
          <w:rFonts w:ascii="Arial" w:hAnsi="Arial" w:cs="Arial"/>
          <w:i/>
          <w:iCs/>
          <w:color w:val="000000" w:themeColor="text1"/>
          <w:lang w:val="es-MX"/>
        </w:rPr>
        <w:t xml:space="preserve">“(…) </w:t>
      </w:r>
      <w:r w:rsidRPr="004C231A">
        <w:rPr>
          <w:rFonts w:ascii="Arial" w:hAnsi="Arial" w:cs="Arial"/>
          <w:i/>
          <w:iCs/>
          <w:color w:val="000000"/>
          <w:shd w:val="clear" w:color="auto" w:fill="FFFFFF"/>
        </w:rPr>
        <w:t>BUENA TARDE, AGRADEZCO SU COLABORACION PARA QUE LA SECRETARIA DE HABITAT, ME INFORME EL ESTADO DE MI POSTULACION AL SUBSIDIO "REACTIVA TU COMPRA REACTIVA TU HOGAR" PARA EL CUAL LA CONSTRUCTORA AMARILO ME POSTULO EL DIA 19 DE NOVIEMBRE DE 2024, ES DE RESALTAR QUE SE DEPENDE DE ESTA RESOLUCION PARA PODER SEGUIR CON EL TRAMITE NOTARIAL CON EL FIN DE QUE LAS ESCRITURAS QUEDEN FIRMADAS ESTE AÑO, DADO QUE SI NO SE ESCRITURA ESTE AÑO EL PROXIMO AÑO EL VALOR DEL APARTAMENTO SUBIRA YA SE QUE SE ENCUENTRA EN SMLV, Y SOBREPASARIA MIS CAPACIDAD ECONOMICA. EL PROYECTO DE VIVIENDA SE LLAMA PARQUES DEL PORTAL, UBICADO EN LA LOCALIDAD DE USME, TORRE 2, APTO 1206. QUEDO MUY ATENTA A SU COLABORACION.</w:t>
      </w:r>
      <w:r w:rsidRPr="004C231A">
        <w:rPr>
          <w:rFonts w:ascii="Arial" w:hAnsi="Arial" w:cs="Arial"/>
          <w:i/>
          <w:iCs/>
        </w:rPr>
        <w:t xml:space="preserve"> </w:t>
      </w:r>
      <w:r w:rsidRPr="004C231A">
        <w:rPr>
          <w:rFonts w:ascii="Arial" w:hAnsi="Arial" w:cs="Arial"/>
          <w:i/>
          <w:iCs/>
          <w:color w:val="000000" w:themeColor="text1"/>
          <w:lang w:val="es-MX"/>
        </w:rPr>
        <w:t>(…)”</w:t>
      </w:r>
      <w:r w:rsidRPr="004C231A">
        <w:rPr>
          <w:rFonts w:ascii="Arial" w:hAnsi="Arial" w:cs="Arial"/>
          <w:i/>
          <w:iCs/>
        </w:rPr>
        <w:t xml:space="preserve"> </w:t>
      </w:r>
      <w:r w:rsidRPr="004C231A">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D746070" w14:textId="5376A854" w:rsidR="00E40485" w:rsidRPr="004C231A" w:rsidRDefault="0025793A" w:rsidP="00E40485">
      <w:pPr>
        <w:pStyle w:val="NormalWeb"/>
        <w:shd w:val="clear" w:color="auto" w:fill="FFFFFF" w:themeFill="background1"/>
        <w:spacing w:before="0" w:beforeAutospacing="0" w:afterLines="200" w:after="480" w:afterAutospacing="0" w:line="276" w:lineRule="auto"/>
        <w:jc w:val="both"/>
        <w:rPr>
          <w:rFonts w:ascii="Arial" w:hAnsi="Arial" w:cs="Arial"/>
        </w:rPr>
      </w:pPr>
      <w:bookmarkStart w:id="0" w:name="_GoBack"/>
      <w:bookmarkEnd w:id="0"/>
      <w:r w:rsidRPr="004C231A">
        <w:rPr>
          <w:rFonts w:ascii="Arial" w:hAnsi="Arial" w:cs="Arial"/>
        </w:rPr>
        <w:t>Revisado nuestro Sistema Único de Acceso a la vivienda SUAV, encontramos que usted se encuentra inscrita en el programa “Reactiva tu compra, Reactiva tu Hogar” en el proyecto “Conjunto Residen</w:t>
      </w:r>
      <w:r w:rsidR="0088451C" w:rsidRPr="004C231A">
        <w:rPr>
          <w:rFonts w:ascii="Arial" w:hAnsi="Arial" w:cs="Arial"/>
        </w:rPr>
        <w:t>c</w:t>
      </w:r>
      <w:r w:rsidRPr="004C231A">
        <w:rPr>
          <w:rFonts w:ascii="Arial" w:hAnsi="Arial" w:cs="Arial"/>
        </w:rPr>
        <w:t xml:space="preserve">ial Parques del Portal” de la Constructora </w:t>
      </w:r>
      <w:proofErr w:type="spellStart"/>
      <w:r w:rsidRPr="004C231A">
        <w:rPr>
          <w:rFonts w:ascii="Arial" w:hAnsi="Arial" w:cs="Arial"/>
        </w:rPr>
        <w:t>Amarilo</w:t>
      </w:r>
      <w:proofErr w:type="spellEnd"/>
      <w:r w:rsidRPr="004C231A">
        <w:rPr>
          <w:rFonts w:ascii="Arial" w:hAnsi="Arial" w:cs="Arial"/>
        </w:rPr>
        <w:t xml:space="preserve"> S.A.S y que bajo la Resolución 722 del 18 de diciembre de 2024, le fue asignado el Subsidio Distrital de Vivienda, la invitamos a que esté atenta a la citación de notificación del acto administrativo.</w:t>
      </w:r>
    </w:p>
    <w:p w14:paraId="5FBB1674" w14:textId="319489E7" w:rsidR="007C65E8" w:rsidRDefault="0025793A" w:rsidP="007C65E8">
      <w:pPr>
        <w:pStyle w:val="NormalWeb"/>
        <w:shd w:val="clear" w:color="auto" w:fill="FFFFFF" w:themeFill="background1"/>
        <w:spacing w:before="0" w:beforeAutospacing="0" w:afterLines="200" w:after="480" w:afterAutospacing="0" w:line="276" w:lineRule="auto"/>
        <w:jc w:val="both"/>
        <w:rPr>
          <w:rFonts w:ascii="Arial" w:hAnsi="Arial" w:cs="Arial"/>
        </w:rPr>
      </w:pPr>
      <w:r w:rsidRPr="004C231A">
        <w:rPr>
          <w:rFonts w:ascii="Arial" w:hAnsi="Arial" w:cs="Arial"/>
        </w:rPr>
        <w:t xml:space="preserve">Sin otro particular, la Secretaría Distrital del Hábitat le recuerda que todos los trámites y servicios que ofrece la entidad son totalmente gratuitos. Evite recurrir a intermediarios para </w:t>
      </w:r>
      <w:r w:rsidRPr="004C231A">
        <w:rPr>
          <w:rFonts w:ascii="Arial" w:hAnsi="Arial" w:cs="Arial"/>
        </w:rPr>
        <w:lastRenderedPageBreak/>
        <w:t xml:space="preserve">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w:t>
      </w:r>
      <w:r w:rsidR="00E40485" w:rsidRPr="004C231A">
        <w:rPr>
          <w:rFonts w:ascii="Arial" w:hAnsi="Arial" w:cs="Arial"/>
        </w:rPr>
        <w:t>c</w:t>
      </w:r>
      <w:r w:rsidRPr="004C231A">
        <w:rPr>
          <w:rFonts w:ascii="Arial" w:hAnsi="Arial" w:cs="Arial"/>
        </w:rPr>
        <w:t xml:space="preserve">orreo </w:t>
      </w:r>
      <w:r w:rsidR="007C65E8" w:rsidRPr="004C231A">
        <w:rPr>
          <w:rFonts w:ascii="Arial" w:hAnsi="Arial" w:cs="Arial"/>
        </w:rPr>
        <w:t>electrónico</w:t>
      </w:r>
      <w:r w:rsidRPr="004C231A">
        <w:rPr>
          <w:rFonts w:ascii="Arial" w:hAnsi="Arial" w:cs="Arial"/>
        </w:rPr>
        <w:t xml:space="preserve">: </w:t>
      </w:r>
      <w:hyperlink r:id="rId8" w:history="1">
        <w:r w:rsidRPr="004C231A">
          <w:rPr>
            <w:rStyle w:val="Hipervnculo"/>
            <w:rFonts w:ascii="Arial" w:hAnsi="Arial" w:cs="Arial"/>
          </w:rPr>
          <w:t>ventanilladecorrespondencia@habitatbogota.gov.co</w:t>
        </w:r>
      </w:hyperlink>
      <w:r w:rsidR="007C65E8" w:rsidRPr="004C231A">
        <w:rPr>
          <w:rStyle w:val="Hipervnculo"/>
          <w:rFonts w:ascii="Arial" w:hAnsi="Arial" w:cs="Arial"/>
        </w:rPr>
        <w:t>.</w:t>
      </w:r>
    </w:p>
    <w:p w14:paraId="0028CEB0" w14:textId="2A7B1F29" w:rsidR="007C65E8" w:rsidRDefault="000102C2" w:rsidP="007C65E8">
      <w:pPr>
        <w:pStyle w:val="NormalWeb"/>
        <w:shd w:val="clear" w:color="auto" w:fill="FFFFFF" w:themeFill="background1"/>
        <w:spacing w:before="0" w:beforeAutospacing="0" w:afterLines="200" w:after="480" w:afterAutospacing="0" w:line="276" w:lineRule="auto"/>
        <w:jc w:val="both"/>
        <w:rPr>
          <w:rFonts w:ascii="Arial" w:hAnsi="Arial" w:cs="Arial"/>
        </w:rPr>
      </w:pPr>
      <w:r w:rsidRPr="000102C2">
        <w:rPr>
          <w:rFonts w:ascii="Arial" w:hAnsi="Arial" w:cs="Arial"/>
        </w:rPr>
        <w:t>Cordialmente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2E086" w14:textId="77777777" w:rsidR="000F08D0" w:rsidRDefault="000F08D0">
      <w:pPr>
        <w:spacing w:after="0" w:line="240" w:lineRule="auto"/>
      </w:pPr>
      <w:r>
        <w:separator/>
      </w:r>
    </w:p>
  </w:endnote>
  <w:endnote w:type="continuationSeparator" w:id="0">
    <w:p w14:paraId="22F66E0C" w14:textId="77777777" w:rsidR="000F08D0" w:rsidRDefault="000F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4C231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4C231A">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5A911" w14:textId="77777777" w:rsidR="000F08D0" w:rsidRDefault="000F08D0">
      <w:pPr>
        <w:spacing w:after="0" w:line="240" w:lineRule="auto"/>
      </w:pPr>
      <w:r>
        <w:separator/>
      </w:r>
    </w:p>
  </w:footnote>
  <w:footnote w:type="continuationSeparator" w:id="0">
    <w:p w14:paraId="0B6CE2AF" w14:textId="77777777" w:rsidR="000F08D0" w:rsidRDefault="000F0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0F08D0"/>
    <w:rsid w:val="00126F2D"/>
    <w:rsid w:val="00141DF6"/>
    <w:rsid w:val="00142D47"/>
    <w:rsid w:val="00166647"/>
    <w:rsid w:val="001874F5"/>
    <w:rsid w:val="001C38D6"/>
    <w:rsid w:val="001C79EC"/>
    <w:rsid w:val="001D5EDF"/>
    <w:rsid w:val="001F0DAD"/>
    <w:rsid w:val="00236068"/>
    <w:rsid w:val="0025793A"/>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C231A"/>
    <w:rsid w:val="004D4F5B"/>
    <w:rsid w:val="00507D0D"/>
    <w:rsid w:val="00521483"/>
    <w:rsid w:val="00523CAE"/>
    <w:rsid w:val="00524562"/>
    <w:rsid w:val="0053267D"/>
    <w:rsid w:val="00630227"/>
    <w:rsid w:val="006571B4"/>
    <w:rsid w:val="006B681D"/>
    <w:rsid w:val="006C4534"/>
    <w:rsid w:val="0070606E"/>
    <w:rsid w:val="007115B0"/>
    <w:rsid w:val="00724361"/>
    <w:rsid w:val="00734038"/>
    <w:rsid w:val="007C65E8"/>
    <w:rsid w:val="0080582B"/>
    <w:rsid w:val="00824A78"/>
    <w:rsid w:val="00846EC5"/>
    <w:rsid w:val="00882CB1"/>
    <w:rsid w:val="0088451C"/>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40485"/>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5793A"/>
    <w:rPr>
      <w:color w:val="0000FF" w:themeColor="hyperlink"/>
      <w:u w:val="single"/>
    </w:rPr>
  </w:style>
  <w:style w:type="paragraph" w:styleId="NormalWeb">
    <w:name w:val="Normal (Web)"/>
    <w:basedOn w:val="Normal"/>
    <w:uiPriority w:val="99"/>
    <w:unhideWhenUsed/>
    <w:rsid w:val="0025793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5793A"/>
    <w:rPr>
      <w:color w:val="0000FF" w:themeColor="hyperlink"/>
      <w:u w:val="single"/>
    </w:rPr>
  </w:style>
  <w:style w:type="paragraph" w:styleId="NormalWeb">
    <w:name w:val="Normal (Web)"/>
    <w:basedOn w:val="Normal"/>
    <w:uiPriority w:val="99"/>
    <w:unhideWhenUsed/>
    <w:rsid w:val="0025793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5E802-55B0-4920-BC2D-4FD216CD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2112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2025-01-09T17:04:00Z</dcterms:created>
  <dcterms:modified xsi:type="dcterms:W3CDTF">2025-01-09T17:04:00Z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